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5E" w:rsidRDefault="0050055E" w:rsidP="0050055E">
      <w:pPr>
        <w:spacing w:line="58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附件1</w:t>
      </w:r>
    </w:p>
    <w:p w:rsidR="0050055E" w:rsidRDefault="0050055E" w:rsidP="0050055E">
      <w:pPr>
        <w:spacing w:line="580" w:lineRule="exact"/>
        <w:jc w:val="center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kern w:val="0"/>
          <w:sz w:val="32"/>
          <w:szCs w:val="44"/>
        </w:rPr>
        <w:t>202</w:t>
      </w:r>
      <w:r>
        <w:rPr>
          <w:rFonts w:asciiTheme="majorEastAsia" w:eastAsiaTheme="majorEastAsia" w:hAnsiTheme="majorEastAsia" w:hint="eastAsia"/>
          <w:b/>
          <w:kern w:val="0"/>
          <w:sz w:val="32"/>
          <w:szCs w:val="44"/>
        </w:rPr>
        <w:t>3</w:t>
      </w:r>
      <w:r>
        <w:rPr>
          <w:rFonts w:asciiTheme="majorEastAsia" w:eastAsiaTheme="majorEastAsia" w:hAnsiTheme="majorEastAsia"/>
          <w:b/>
          <w:kern w:val="0"/>
          <w:sz w:val="32"/>
          <w:szCs w:val="44"/>
        </w:rPr>
        <w:t>年</w:t>
      </w:r>
      <w:r>
        <w:rPr>
          <w:rFonts w:asciiTheme="majorEastAsia" w:eastAsiaTheme="majorEastAsia" w:hAnsiTheme="majorEastAsia" w:hint="eastAsia"/>
          <w:b/>
          <w:kern w:val="0"/>
          <w:sz w:val="32"/>
          <w:szCs w:val="44"/>
        </w:rPr>
        <w:t>镇江市丹阳生态环境局公开</w:t>
      </w:r>
      <w:r>
        <w:rPr>
          <w:rFonts w:asciiTheme="majorEastAsia" w:eastAsiaTheme="majorEastAsia" w:hAnsiTheme="majorEastAsia"/>
          <w:b/>
          <w:kern w:val="0"/>
          <w:sz w:val="32"/>
          <w:szCs w:val="44"/>
        </w:rPr>
        <w:t>招聘</w:t>
      </w:r>
      <w:r>
        <w:rPr>
          <w:rFonts w:asciiTheme="majorEastAsia" w:eastAsiaTheme="majorEastAsia" w:hAnsiTheme="majorEastAsia" w:hint="eastAsia"/>
          <w:b/>
          <w:kern w:val="0"/>
          <w:sz w:val="32"/>
          <w:szCs w:val="44"/>
        </w:rPr>
        <w:t>编外用</w:t>
      </w:r>
      <w:r>
        <w:rPr>
          <w:rFonts w:asciiTheme="majorEastAsia" w:eastAsiaTheme="majorEastAsia" w:hAnsiTheme="majorEastAsia"/>
          <w:b/>
          <w:kern w:val="0"/>
          <w:sz w:val="32"/>
          <w:szCs w:val="44"/>
        </w:rPr>
        <w:t>工</w:t>
      </w:r>
      <w:r>
        <w:rPr>
          <w:rFonts w:asciiTheme="majorEastAsia" w:eastAsiaTheme="majorEastAsia" w:hAnsiTheme="majorEastAsia" w:hint="eastAsia"/>
          <w:b/>
          <w:kern w:val="0"/>
          <w:sz w:val="32"/>
          <w:szCs w:val="44"/>
        </w:rPr>
        <w:t>人员</w:t>
      </w:r>
      <w:r>
        <w:rPr>
          <w:rFonts w:asciiTheme="majorEastAsia" w:eastAsiaTheme="majorEastAsia" w:hAnsiTheme="majorEastAsia"/>
          <w:b/>
          <w:kern w:val="0"/>
          <w:sz w:val="32"/>
          <w:szCs w:val="44"/>
        </w:rPr>
        <w:t>岗位表</w:t>
      </w:r>
    </w:p>
    <w:tbl>
      <w:tblPr>
        <w:tblW w:w="13608" w:type="dxa"/>
        <w:jc w:val="center"/>
        <w:tblCellMar>
          <w:left w:w="0" w:type="dxa"/>
          <w:right w:w="0" w:type="dxa"/>
        </w:tblCellMar>
        <w:tblLook w:val="04A0"/>
      </w:tblPr>
      <w:tblGrid>
        <w:gridCol w:w="2102"/>
        <w:gridCol w:w="1258"/>
        <w:gridCol w:w="1276"/>
        <w:gridCol w:w="1984"/>
        <w:gridCol w:w="1418"/>
        <w:gridCol w:w="5570"/>
      </w:tblGrid>
      <w:tr w:rsidR="0050055E" w:rsidTr="00EA49FC">
        <w:trPr>
          <w:trHeight w:val="605"/>
          <w:jc w:val="center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Theme="minorEastAsia" w:cs="黑体"/>
                <w:b/>
                <w:bCs/>
                <w:sz w:val="24"/>
                <w:szCs w:val="22"/>
              </w:rPr>
            </w:pPr>
            <w:r>
              <w:rPr>
                <w:rStyle w:val="font61"/>
                <w:rFonts w:hAnsiTheme="minorEastAsia" w:hint="eastAsia"/>
                <w:bCs/>
                <w:sz w:val="24"/>
              </w:rPr>
              <w:t>岗位名称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Theme="minorEastAsia" w:cs="黑体"/>
                <w:b/>
                <w:bCs/>
                <w:sz w:val="24"/>
                <w:szCs w:val="22"/>
              </w:rPr>
            </w:pPr>
            <w:r>
              <w:rPr>
                <w:rStyle w:val="font61"/>
                <w:rFonts w:hAnsiTheme="minorEastAsia" w:hint="eastAsia"/>
                <w:bCs/>
                <w:sz w:val="24"/>
              </w:rPr>
              <w:t>岗位代码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Theme="minorEastAsia" w:cs="黑体"/>
                <w:b/>
                <w:bCs/>
                <w:sz w:val="24"/>
                <w:szCs w:val="22"/>
              </w:rPr>
            </w:pPr>
            <w:r>
              <w:rPr>
                <w:rStyle w:val="font61"/>
                <w:rFonts w:hAnsiTheme="minorEastAsia" w:hint="eastAsia"/>
                <w:bCs/>
                <w:sz w:val="24"/>
              </w:rPr>
              <w:t>招聘人数</w:t>
            </w:r>
          </w:p>
        </w:tc>
        <w:tc>
          <w:tcPr>
            <w:tcW w:w="8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Theme="minorEastAsia" w:cs="黑体"/>
                <w:b/>
                <w:bCs/>
                <w:sz w:val="24"/>
                <w:szCs w:val="22"/>
              </w:rPr>
            </w:pPr>
            <w:r>
              <w:rPr>
                <w:rStyle w:val="font61"/>
                <w:rFonts w:hAnsiTheme="minorEastAsia" w:hint="eastAsia"/>
                <w:bCs/>
                <w:sz w:val="24"/>
              </w:rPr>
              <w:t>报名资格条件</w:t>
            </w:r>
          </w:p>
        </w:tc>
      </w:tr>
      <w:tr w:rsidR="0050055E" w:rsidTr="00EA49FC">
        <w:trPr>
          <w:trHeight w:val="485"/>
          <w:jc w:val="center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spacing w:line="580" w:lineRule="exact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80" w:lineRule="exact"/>
              <w:jc w:val="center"/>
              <w:textAlignment w:val="center"/>
              <w:rPr>
                <w:rStyle w:val="font61"/>
                <w:rFonts w:hAnsiTheme="minorEastAsia"/>
                <w:b w:val="0"/>
                <w:bCs/>
                <w:sz w:val="24"/>
              </w:rPr>
            </w:pPr>
            <w:r>
              <w:rPr>
                <w:rStyle w:val="font61"/>
                <w:rFonts w:hAnsiTheme="minorEastAsia" w:hint="eastAsia"/>
                <w:bCs/>
                <w:sz w:val="24"/>
              </w:rPr>
              <w:t>学历学位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80" w:lineRule="exact"/>
              <w:jc w:val="center"/>
              <w:textAlignment w:val="center"/>
              <w:rPr>
                <w:rStyle w:val="font61"/>
                <w:rFonts w:hAnsiTheme="minorEastAsia"/>
                <w:b w:val="0"/>
                <w:bCs/>
                <w:sz w:val="24"/>
              </w:rPr>
            </w:pPr>
            <w:r>
              <w:rPr>
                <w:rStyle w:val="font61"/>
                <w:rFonts w:hAnsiTheme="minorEastAsia" w:hint="eastAsia"/>
                <w:bCs/>
                <w:sz w:val="24"/>
              </w:rPr>
              <w:t>专业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2"/>
              </w:rPr>
            </w:pPr>
            <w:r>
              <w:rPr>
                <w:rStyle w:val="font61"/>
                <w:rFonts w:hAnsiTheme="minorEastAsia" w:hint="eastAsia"/>
                <w:bCs/>
                <w:sz w:val="24"/>
              </w:rPr>
              <w:t>其他</w:t>
            </w:r>
          </w:p>
        </w:tc>
      </w:tr>
      <w:tr w:rsidR="0050055E" w:rsidTr="00EA49FC">
        <w:trPr>
          <w:trHeight w:val="1263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Style w:val="font71"/>
                <w:rFonts w:asciiTheme="minorEastAsia" w:hAnsiTheme="minorEastAsia" w:hint="default"/>
                <w:sz w:val="24"/>
              </w:rPr>
              <w:t>化验分析员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宋体"/>
                <w:sz w:val="24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0"/>
              </w:rPr>
              <w:t>本科及以上学历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Style w:val="font71"/>
                <w:rFonts w:asciiTheme="minorEastAsia" w:hAnsiTheme="minorEastAsia" w:hint="default"/>
                <w:sz w:val="24"/>
              </w:rPr>
            </w:pPr>
            <w:r>
              <w:rPr>
                <w:rStyle w:val="font71"/>
                <w:rFonts w:asciiTheme="minorEastAsia" w:hAnsiTheme="minorEastAsia" w:hint="default"/>
                <w:sz w:val="24"/>
              </w:rPr>
              <w:t>化学工程类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400" w:lineRule="exact"/>
              <w:jc w:val="left"/>
              <w:textAlignment w:val="center"/>
              <w:rPr>
                <w:rStyle w:val="font71"/>
                <w:rFonts w:asciiTheme="minorEastAsia" w:hAnsiTheme="minorEastAsia" w:hint="default"/>
                <w:sz w:val="24"/>
              </w:rPr>
            </w:pPr>
            <w:r>
              <w:rPr>
                <w:rStyle w:val="a5"/>
                <w:rFonts w:asciiTheme="minorEastAsia" w:hAnsiTheme="minorEastAsia" w:cstheme="minorEastAsia" w:hint="eastAsia"/>
                <w:b w:val="0"/>
                <w:sz w:val="24"/>
                <w:shd w:val="clear" w:color="auto" w:fill="FFFFFF"/>
              </w:rPr>
              <w:t>具有5年及以上化验工作经验。</w:t>
            </w:r>
          </w:p>
        </w:tc>
      </w:tr>
      <w:tr w:rsidR="0050055E" w:rsidTr="00EA49FC">
        <w:trPr>
          <w:trHeight w:val="1263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Style w:val="font71"/>
                <w:rFonts w:asciiTheme="minorEastAsia" w:hAnsiTheme="minorEastAsia" w:hint="default"/>
                <w:sz w:val="24"/>
              </w:rPr>
            </w:pPr>
            <w:r>
              <w:rPr>
                <w:rStyle w:val="font71"/>
                <w:rFonts w:asciiTheme="minorEastAsia" w:hAnsiTheme="minorEastAsia" w:hint="default"/>
                <w:sz w:val="24"/>
              </w:rPr>
              <w:t>驾驶员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0"/>
              </w:rPr>
              <w:t>大专及以上学历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Style w:val="font71"/>
                <w:rFonts w:asciiTheme="minorEastAsia" w:hAnsiTheme="minorEastAsia" w:hint="default"/>
                <w:sz w:val="24"/>
              </w:rPr>
            </w:pPr>
            <w:r>
              <w:rPr>
                <w:rStyle w:val="font71"/>
                <w:rFonts w:asciiTheme="minorEastAsia" w:hAnsiTheme="minorEastAsia" w:hint="default"/>
                <w:sz w:val="24"/>
              </w:rPr>
              <w:t>不限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400" w:lineRule="exact"/>
              <w:jc w:val="left"/>
              <w:textAlignment w:val="center"/>
              <w:rPr>
                <w:rFonts w:asciiTheme="minorEastAsia" w:hAnsiTheme="minorEastAsia" w:cs="宋体"/>
                <w:kern w:val="0"/>
                <w:sz w:val="24"/>
                <w:szCs w:val="20"/>
              </w:rPr>
            </w:pPr>
            <w:r>
              <w:rPr>
                <w:rStyle w:val="a5"/>
                <w:rFonts w:asciiTheme="minorEastAsia" w:eastAsia="宋体" w:hAnsiTheme="minorEastAsia" w:cstheme="minorEastAsia" w:hint="eastAsia"/>
                <w:b w:val="0"/>
                <w:sz w:val="24"/>
                <w:shd w:val="clear" w:color="auto" w:fill="FFFFFF"/>
              </w:rPr>
              <w:t>具备C1及以上机动车驾驶证具有3年以上驾龄，同等条件下退役军人优先录取。（双休日、节假日及夜间经常出车）</w:t>
            </w:r>
          </w:p>
        </w:tc>
      </w:tr>
      <w:tr w:rsidR="0050055E" w:rsidTr="00EA49FC">
        <w:trPr>
          <w:trHeight w:val="1263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Style w:val="font71"/>
                <w:rFonts w:asciiTheme="minorEastAsia" w:hAnsiTheme="minorEastAsia" w:hint="default"/>
                <w:sz w:val="24"/>
              </w:rPr>
            </w:pPr>
            <w:r>
              <w:rPr>
                <w:rStyle w:val="font71"/>
                <w:rFonts w:asciiTheme="minorEastAsia" w:hAnsiTheme="minorEastAsia" w:hint="default"/>
                <w:sz w:val="24"/>
              </w:rPr>
              <w:t>文职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0"/>
              </w:rPr>
              <w:t>大专及以上学历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Style w:val="font71"/>
                <w:rFonts w:asciiTheme="minorEastAsia" w:hAnsiTheme="minorEastAsia" w:hint="default"/>
                <w:sz w:val="24"/>
              </w:rPr>
            </w:pPr>
            <w:r>
              <w:rPr>
                <w:rStyle w:val="font71"/>
                <w:rFonts w:asciiTheme="minorEastAsia" w:hAnsiTheme="minorEastAsia" w:hint="default"/>
                <w:sz w:val="24"/>
              </w:rPr>
              <w:t>不限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400" w:lineRule="exact"/>
              <w:jc w:val="left"/>
              <w:textAlignment w:val="center"/>
              <w:rPr>
                <w:rStyle w:val="a5"/>
                <w:rFonts w:asciiTheme="minorEastAsia" w:hAnsiTheme="minorEastAsia" w:cstheme="minorEastAsia"/>
                <w:b w:val="0"/>
                <w:sz w:val="24"/>
                <w:shd w:val="clear" w:color="auto" w:fill="FFFFFF"/>
              </w:rPr>
            </w:pPr>
            <w:r>
              <w:rPr>
                <w:rStyle w:val="a5"/>
                <w:rFonts w:asciiTheme="minorEastAsia" w:hAnsiTheme="minorEastAsia" w:cstheme="minorEastAsia" w:hint="eastAsia"/>
                <w:b w:val="0"/>
                <w:sz w:val="24"/>
                <w:shd w:val="clear" w:color="auto" w:fill="FFFFFF"/>
              </w:rPr>
              <w:t>具有2年及以上工作经历，熟练使用各类办公软件。</w:t>
            </w:r>
          </w:p>
        </w:tc>
      </w:tr>
      <w:tr w:rsidR="0050055E" w:rsidTr="00EA49FC">
        <w:trPr>
          <w:trHeight w:val="1263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Style w:val="font71"/>
                <w:rFonts w:asciiTheme="minorEastAsia" w:hAnsiTheme="minorEastAsia" w:hint="default"/>
                <w:sz w:val="24"/>
              </w:rPr>
            </w:pPr>
            <w:r>
              <w:rPr>
                <w:rStyle w:val="font71"/>
                <w:rFonts w:asciiTheme="minorEastAsia" w:hAnsiTheme="minorEastAsia" w:hint="default"/>
                <w:sz w:val="24"/>
              </w:rPr>
              <w:t>会计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0"/>
              </w:rPr>
              <w:t>本科及以上学历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560" w:lineRule="exact"/>
              <w:jc w:val="center"/>
              <w:textAlignment w:val="center"/>
              <w:rPr>
                <w:rStyle w:val="font71"/>
                <w:rFonts w:asciiTheme="minorEastAsia" w:hAnsiTheme="minorEastAsia" w:hint="default"/>
                <w:sz w:val="24"/>
              </w:rPr>
            </w:pPr>
            <w:r>
              <w:rPr>
                <w:rStyle w:val="font71"/>
                <w:rFonts w:asciiTheme="minorEastAsia" w:hAnsiTheme="minorEastAsia" w:hint="default"/>
                <w:sz w:val="24"/>
              </w:rPr>
              <w:t>不限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055E" w:rsidRDefault="0050055E" w:rsidP="00EA49FC">
            <w:pPr>
              <w:widowControl/>
              <w:spacing w:line="400" w:lineRule="exact"/>
              <w:jc w:val="left"/>
              <w:textAlignment w:val="center"/>
              <w:rPr>
                <w:rStyle w:val="a5"/>
                <w:rFonts w:asciiTheme="minorEastAsia" w:hAnsiTheme="minorEastAsia" w:cstheme="minorEastAsia"/>
                <w:b w:val="0"/>
                <w:sz w:val="24"/>
                <w:shd w:val="clear" w:color="auto" w:fill="FFFFFF"/>
              </w:rPr>
            </w:pPr>
            <w:r>
              <w:rPr>
                <w:rStyle w:val="a5"/>
                <w:rFonts w:asciiTheme="minorEastAsia" w:hAnsiTheme="minorEastAsia" w:cstheme="minorEastAsia" w:hint="eastAsia"/>
                <w:b w:val="0"/>
                <w:sz w:val="24"/>
                <w:shd w:val="clear" w:color="auto" w:fill="FFFFFF"/>
              </w:rPr>
              <w:t>具有</w:t>
            </w:r>
            <w:bookmarkStart w:id="0" w:name="_GoBack"/>
            <w:bookmarkEnd w:id="0"/>
            <w:r>
              <w:rPr>
                <w:rStyle w:val="a5"/>
                <w:rFonts w:asciiTheme="minorEastAsia" w:hAnsiTheme="minorEastAsia" w:cstheme="minorEastAsia" w:hint="eastAsia"/>
                <w:b w:val="0"/>
                <w:sz w:val="24"/>
                <w:shd w:val="clear" w:color="auto" w:fill="FFFFFF"/>
              </w:rPr>
              <w:t>5年及以上会计工作经验。</w:t>
            </w:r>
          </w:p>
        </w:tc>
      </w:tr>
    </w:tbl>
    <w:p w:rsidR="0050055E" w:rsidRDefault="0050055E" w:rsidP="0050055E">
      <w:pPr>
        <w:spacing w:line="580" w:lineRule="exact"/>
        <w:rPr>
          <w:rFonts w:ascii="仿宋" w:eastAsia="仿宋" w:hAnsi="仿宋" w:cs="仿宋_GB2312"/>
          <w:sz w:val="24"/>
          <w:szCs w:val="32"/>
        </w:rPr>
        <w:sectPr w:rsidR="0050055E">
          <w:pgSz w:w="16838" w:h="11906" w:orient="landscape"/>
          <w:pgMar w:top="1800" w:right="1213" w:bottom="1800" w:left="127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_GB2312" w:hint="eastAsia"/>
          <w:sz w:val="24"/>
          <w:szCs w:val="32"/>
        </w:rPr>
        <w:t>专业请参照《江苏省2023年度考试录用公务员专业参考目录》</w:t>
      </w:r>
    </w:p>
    <w:p w:rsidR="00553390" w:rsidRPr="0050055E" w:rsidRDefault="00553390" w:rsidP="0050055E"/>
    <w:sectPr w:rsidR="00553390" w:rsidRPr="0050055E" w:rsidSect="005005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390" w:rsidRDefault="00553390" w:rsidP="0050055E">
      <w:r>
        <w:separator/>
      </w:r>
    </w:p>
  </w:endnote>
  <w:endnote w:type="continuationSeparator" w:id="1">
    <w:p w:rsidR="00553390" w:rsidRDefault="00553390" w:rsidP="00500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390" w:rsidRDefault="00553390" w:rsidP="0050055E">
      <w:r>
        <w:separator/>
      </w:r>
    </w:p>
  </w:footnote>
  <w:footnote w:type="continuationSeparator" w:id="1">
    <w:p w:rsidR="00553390" w:rsidRDefault="00553390" w:rsidP="005005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55E"/>
    <w:rsid w:val="0050055E"/>
    <w:rsid w:val="0055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5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0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05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0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055E"/>
    <w:rPr>
      <w:sz w:val="18"/>
      <w:szCs w:val="18"/>
    </w:rPr>
  </w:style>
  <w:style w:type="character" w:styleId="a5">
    <w:name w:val="Strong"/>
    <w:basedOn w:val="a0"/>
    <w:qFormat/>
    <w:rsid w:val="0050055E"/>
    <w:rPr>
      <w:b/>
    </w:rPr>
  </w:style>
  <w:style w:type="character" w:customStyle="1" w:styleId="font61">
    <w:name w:val="font61"/>
    <w:basedOn w:val="a0"/>
    <w:qFormat/>
    <w:rsid w:val="0050055E"/>
    <w:rPr>
      <w:rFonts w:ascii="黑体" w:eastAsia="黑体" w:hAnsi="宋体" w:cs="黑体"/>
      <w:b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50055E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2023-04-03T01:30:00Z</dcterms:created>
  <dcterms:modified xsi:type="dcterms:W3CDTF">2023-04-03T01:31:00Z</dcterms:modified>
</cp:coreProperties>
</file>